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A308F" w14:textId="77777777" w:rsidR="007335F0" w:rsidRPr="00417D7D" w:rsidRDefault="007335F0" w:rsidP="00417D7D">
      <w:pPr>
        <w:jc w:val="both"/>
        <w:rPr>
          <w:rFonts w:asciiTheme="majorHAnsi" w:hAnsiTheme="majorHAnsi"/>
          <w:b/>
          <w:sz w:val="22"/>
          <w:szCs w:val="22"/>
        </w:rPr>
      </w:pPr>
      <w:r w:rsidRPr="00417D7D">
        <w:rPr>
          <w:rFonts w:asciiTheme="majorHAnsi" w:hAnsiTheme="majorHAnsi"/>
          <w:noProof/>
        </w:rPr>
        <w:drawing>
          <wp:anchor distT="0" distB="0" distL="114300" distR="114300" simplePos="0" relativeHeight="251658240" behindDoc="1" locked="0" layoutInCell="1" allowOverlap="1" wp14:anchorId="35DDF921" wp14:editId="6EEDB9B0">
            <wp:simplePos x="0" y="0"/>
            <wp:positionH relativeFrom="column">
              <wp:posOffset>1895475</wp:posOffset>
            </wp:positionH>
            <wp:positionV relativeFrom="paragraph">
              <wp:posOffset>0</wp:posOffset>
            </wp:positionV>
            <wp:extent cx="1295679" cy="740092"/>
            <wp:effectExtent l="0" t="0" r="0" b="3175"/>
            <wp:wrapTight wrapText="bothSides">
              <wp:wrapPolygon edited="0">
                <wp:start x="0" y="0"/>
                <wp:lineTo x="0" y="21136"/>
                <wp:lineTo x="21282" y="21136"/>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679" cy="7400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D7D">
        <w:rPr>
          <w:rFonts w:asciiTheme="majorHAnsi" w:hAnsiTheme="majorHAnsi"/>
          <w:b/>
          <w:sz w:val="22"/>
          <w:szCs w:val="22"/>
        </w:rPr>
        <w:t xml:space="preserve"> </w:t>
      </w:r>
    </w:p>
    <w:p w14:paraId="4A562D4B" w14:textId="77777777" w:rsidR="007335F0" w:rsidRPr="00417D7D" w:rsidRDefault="007335F0" w:rsidP="00417D7D">
      <w:pPr>
        <w:jc w:val="both"/>
        <w:rPr>
          <w:rFonts w:asciiTheme="majorHAnsi" w:hAnsiTheme="majorHAnsi"/>
          <w:b/>
          <w:sz w:val="22"/>
          <w:szCs w:val="22"/>
        </w:rPr>
      </w:pPr>
    </w:p>
    <w:p w14:paraId="14148513" w14:textId="77777777" w:rsidR="007335F0" w:rsidRPr="00417D7D" w:rsidRDefault="007335F0" w:rsidP="00417D7D">
      <w:pPr>
        <w:jc w:val="both"/>
        <w:rPr>
          <w:rFonts w:asciiTheme="majorHAnsi" w:hAnsiTheme="majorHAnsi"/>
          <w:b/>
          <w:sz w:val="22"/>
          <w:szCs w:val="22"/>
        </w:rPr>
      </w:pPr>
    </w:p>
    <w:p w14:paraId="6651E754" w14:textId="77777777" w:rsidR="007335F0" w:rsidRPr="00417D7D" w:rsidRDefault="007335F0" w:rsidP="00417D7D">
      <w:pPr>
        <w:jc w:val="both"/>
        <w:rPr>
          <w:rFonts w:asciiTheme="majorHAnsi" w:hAnsiTheme="majorHAnsi"/>
          <w:b/>
          <w:sz w:val="22"/>
          <w:szCs w:val="22"/>
        </w:rPr>
      </w:pPr>
    </w:p>
    <w:p w14:paraId="6241732D" w14:textId="77777777" w:rsidR="007335F0" w:rsidRPr="00417D7D" w:rsidRDefault="007335F0" w:rsidP="00417D7D">
      <w:pPr>
        <w:jc w:val="both"/>
        <w:rPr>
          <w:rFonts w:asciiTheme="majorHAnsi" w:hAnsiTheme="majorHAnsi"/>
          <w:b/>
          <w:sz w:val="22"/>
          <w:szCs w:val="22"/>
        </w:rPr>
      </w:pPr>
    </w:p>
    <w:p w14:paraId="02EA51B5" w14:textId="5B54E664" w:rsidR="00C029D7" w:rsidRPr="00417D7D" w:rsidRDefault="00AF19AD" w:rsidP="00DB7AA9">
      <w:pPr>
        <w:jc w:val="center"/>
        <w:rPr>
          <w:rFonts w:asciiTheme="majorHAnsi" w:hAnsiTheme="majorHAnsi"/>
          <w:b/>
          <w:sz w:val="22"/>
          <w:szCs w:val="22"/>
        </w:rPr>
      </w:pPr>
      <w:r w:rsidRPr="00417D7D">
        <w:rPr>
          <w:rFonts w:asciiTheme="majorHAnsi" w:hAnsiTheme="majorHAnsi"/>
          <w:b/>
          <w:sz w:val="22"/>
          <w:szCs w:val="22"/>
        </w:rPr>
        <w:t xml:space="preserve">WPP India CSR Foundation and Shree Ram Welfare Society’s High School </w:t>
      </w:r>
      <w:r w:rsidR="00A31B30" w:rsidRPr="00417D7D">
        <w:rPr>
          <w:rFonts w:asciiTheme="majorHAnsi" w:hAnsiTheme="majorHAnsi"/>
          <w:b/>
          <w:sz w:val="22"/>
          <w:szCs w:val="22"/>
        </w:rPr>
        <w:t>c</w:t>
      </w:r>
      <w:r w:rsidRPr="00417D7D">
        <w:rPr>
          <w:rFonts w:asciiTheme="majorHAnsi" w:hAnsiTheme="majorHAnsi"/>
          <w:b/>
          <w:sz w:val="22"/>
          <w:szCs w:val="22"/>
        </w:rPr>
        <w:t xml:space="preserve">elebrate the </w:t>
      </w:r>
      <w:r w:rsidR="00155A16" w:rsidRPr="00417D7D">
        <w:rPr>
          <w:rFonts w:asciiTheme="majorHAnsi" w:hAnsiTheme="majorHAnsi"/>
          <w:b/>
          <w:sz w:val="22"/>
          <w:szCs w:val="22"/>
        </w:rPr>
        <w:t>‘</w:t>
      </w:r>
      <w:r w:rsidRPr="00417D7D">
        <w:rPr>
          <w:rFonts w:asciiTheme="majorHAnsi" w:hAnsiTheme="majorHAnsi"/>
          <w:b/>
          <w:sz w:val="22"/>
          <w:szCs w:val="22"/>
        </w:rPr>
        <w:t>Spirit of Andheri</w:t>
      </w:r>
      <w:r w:rsidR="00155A16" w:rsidRPr="00417D7D">
        <w:rPr>
          <w:rFonts w:asciiTheme="majorHAnsi" w:hAnsiTheme="majorHAnsi"/>
          <w:b/>
          <w:sz w:val="22"/>
          <w:szCs w:val="22"/>
        </w:rPr>
        <w:t>’</w:t>
      </w:r>
      <w:r w:rsidRPr="00417D7D">
        <w:rPr>
          <w:rFonts w:asciiTheme="majorHAnsi" w:hAnsiTheme="majorHAnsi"/>
          <w:b/>
          <w:sz w:val="22"/>
          <w:szCs w:val="22"/>
        </w:rPr>
        <w:t xml:space="preserve"> at </w:t>
      </w:r>
      <w:proofErr w:type="spellStart"/>
      <w:r w:rsidRPr="00417D7D">
        <w:rPr>
          <w:rFonts w:asciiTheme="majorHAnsi" w:hAnsiTheme="majorHAnsi"/>
          <w:b/>
          <w:sz w:val="22"/>
          <w:szCs w:val="22"/>
        </w:rPr>
        <w:t>Hastakala</w:t>
      </w:r>
      <w:proofErr w:type="spellEnd"/>
      <w:r w:rsidRPr="00417D7D">
        <w:rPr>
          <w:rFonts w:asciiTheme="majorHAnsi" w:hAnsiTheme="majorHAnsi"/>
          <w:b/>
          <w:sz w:val="22"/>
          <w:szCs w:val="22"/>
        </w:rPr>
        <w:t xml:space="preserve"> 2018</w:t>
      </w:r>
    </w:p>
    <w:p w14:paraId="590BE268" w14:textId="77777777" w:rsidR="005B02F6" w:rsidRPr="00417D7D" w:rsidRDefault="005B02F6" w:rsidP="00417D7D">
      <w:pPr>
        <w:jc w:val="both"/>
        <w:rPr>
          <w:rFonts w:asciiTheme="majorHAnsi" w:hAnsiTheme="majorHAnsi"/>
          <w:b/>
          <w:sz w:val="22"/>
          <w:szCs w:val="22"/>
        </w:rPr>
      </w:pPr>
    </w:p>
    <w:p w14:paraId="47CF693F" w14:textId="7DE451FF" w:rsidR="00417D7D" w:rsidRDefault="00DB7AA9" w:rsidP="00DB7AA9">
      <w:pPr>
        <w:widowControl w:val="0"/>
        <w:autoSpaceDE w:val="0"/>
        <w:autoSpaceDN w:val="0"/>
        <w:adjustRightInd w:val="0"/>
        <w:spacing w:after="240"/>
        <w:jc w:val="both"/>
        <w:rPr>
          <w:rFonts w:asciiTheme="majorHAnsi" w:hAnsiTheme="majorHAnsi"/>
          <w:sz w:val="22"/>
          <w:szCs w:val="22"/>
        </w:rPr>
      </w:pPr>
      <w:r>
        <w:rPr>
          <w:rFonts w:asciiTheme="majorHAnsi" w:hAnsiTheme="majorHAnsi"/>
          <w:b/>
          <w:sz w:val="22"/>
          <w:szCs w:val="22"/>
        </w:rPr>
        <w:t>November 2,</w:t>
      </w:r>
      <w:r w:rsidR="007335F0" w:rsidRPr="00417D7D">
        <w:rPr>
          <w:rFonts w:asciiTheme="majorHAnsi" w:hAnsiTheme="majorHAnsi"/>
          <w:b/>
          <w:sz w:val="22"/>
          <w:szCs w:val="22"/>
        </w:rPr>
        <w:t xml:space="preserve"> 2018, Mumbai</w:t>
      </w:r>
      <w:r>
        <w:rPr>
          <w:rFonts w:asciiTheme="majorHAnsi" w:hAnsiTheme="majorHAnsi"/>
          <w:sz w:val="22"/>
          <w:szCs w:val="22"/>
        </w:rPr>
        <w:t>:</w:t>
      </w:r>
      <w:r w:rsidR="007335F0" w:rsidRPr="00417D7D">
        <w:rPr>
          <w:rFonts w:asciiTheme="majorHAnsi" w:hAnsiTheme="majorHAnsi"/>
          <w:sz w:val="22"/>
          <w:szCs w:val="22"/>
        </w:rPr>
        <w:t xml:space="preserve"> Earlier this week</w:t>
      </w:r>
      <w:r w:rsidR="001C3BA8" w:rsidRPr="00417D7D">
        <w:rPr>
          <w:rFonts w:asciiTheme="majorHAnsi" w:hAnsiTheme="majorHAnsi"/>
          <w:sz w:val="22"/>
          <w:szCs w:val="22"/>
        </w:rPr>
        <w:t xml:space="preserve">, WPP India CSR Foundation partnered with Shree Ram Welfare Society’s High School to host </w:t>
      </w:r>
      <w:proofErr w:type="spellStart"/>
      <w:r w:rsidR="001C3BA8" w:rsidRPr="00417D7D">
        <w:rPr>
          <w:rFonts w:asciiTheme="majorHAnsi" w:hAnsiTheme="majorHAnsi"/>
          <w:sz w:val="22"/>
          <w:szCs w:val="22"/>
        </w:rPr>
        <w:t>Hastakala</w:t>
      </w:r>
      <w:proofErr w:type="spellEnd"/>
      <w:r w:rsidR="007335F0" w:rsidRPr="00417D7D">
        <w:rPr>
          <w:rFonts w:asciiTheme="majorHAnsi" w:hAnsiTheme="majorHAnsi"/>
          <w:sz w:val="22"/>
          <w:szCs w:val="22"/>
        </w:rPr>
        <w:t xml:space="preserve">, an </w:t>
      </w:r>
      <w:r>
        <w:rPr>
          <w:rFonts w:asciiTheme="majorHAnsi" w:hAnsiTheme="majorHAnsi"/>
          <w:sz w:val="22"/>
          <w:szCs w:val="22"/>
        </w:rPr>
        <w:t xml:space="preserve">annual </w:t>
      </w:r>
      <w:r w:rsidR="007335F0" w:rsidRPr="00417D7D">
        <w:rPr>
          <w:rFonts w:asciiTheme="majorHAnsi" w:hAnsiTheme="majorHAnsi"/>
          <w:sz w:val="22"/>
          <w:szCs w:val="22"/>
        </w:rPr>
        <w:t>initiative created by the students, for the students</w:t>
      </w:r>
      <w:r w:rsidR="001C3BA8" w:rsidRPr="00417D7D">
        <w:rPr>
          <w:rFonts w:asciiTheme="majorHAnsi" w:hAnsiTheme="majorHAnsi"/>
          <w:sz w:val="22"/>
          <w:szCs w:val="22"/>
        </w:rPr>
        <w:t xml:space="preserve">. </w:t>
      </w:r>
      <w:r w:rsidR="007335F0" w:rsidRPr="00417D7D">
        <w:rPr>
          <w:rFonts w:asciiTheme="majorHAnsi" w:hAnsiTheme="majorHAnsi"/>
          <w:sz w:val="22"/>
          <w:szCs w:val="22"/>
        </w:rPr>
        <w:t>Taking place a</w:t>
      </w:r>
      <w:bookmarkStart w:id="0" w:name="_GoBack"/>
      <w:bookmarkEnd w:id="0"/>
      <w:r w:rsidR="007335F0" w:rsidRPr="00417D7D">
        <w:rPr>
          <w:rFonts w:asciiTheme="majorHAnsi" w:hAnsiTheme="majorHAnsi"/>
          <w:sz w:val="22"/>
          <w:szCs w:val="22"/>
        </w:rPr>
        <w:t xml:space="preserve">t the </w:t>
      </w:r>
      <w:r w:rsidR="001C3BA8" w:rsidRPr="00417D7D">
        <w:rPr>
          <w:rFonts w:asciiTheme="majorHAnsi" w:hAnsiTheme="majorHAnsi"/>
          <w:sz w:val="22"/>
          <w:szCs w:val="22"/>
        </w:rPr>
        <w:t>school premises</w:t>
      </w:r>
      <w:r w:rsidR="007335F0" w:rsidRPr="00417D7D">
        <w:rPr>
          <w:rFonts w:asciiTheme="majorHAnsi" w:hAnsiTheme="majorHAnsi"/>
          <w:sz w:val="22"/>
          <w:szCs w:val="22"/>
        </w:rPr>
        <w:t>,</w:t>
      </w:r>
      <w:r w:rsidR="00417D7D">
        <w:rPr>
          <w:rFonts w:asciiTheme="majorHAnsi" w:hAnsiTheme="majorHAnsi"/>
          <w:sz w:val="22"/>
          <w:szCs w:val="22"/>
        </w:rPr>
        <w:t xml:space="preserve"> </w:t>
      </w:r>
      <w:proofErr w:type="spellStart"/>
      <w:r w:rsidR="00417D7D">
        <w:rPr>
          <w:rFonts w:asciiTheme="majorHAnsi" w:hAnsiTheme="majorHAnsi"/>
          <w:sz w:val="22"/>
          <w:szCs w:val="22"/>
        </w:rPr>
        <w:t>Hast</w:t>
      </w:r>
      <w:r w:rsidR="00596B4F">
        <w:rPr>
          <w:rFonts w:asciiTheme="majorHAnsi" w:hAnsiTheme="majorHAnsi"/>
          <w:sz w:val="22"/>
          <w:szCs w:val="22"/>
        </w:rPr>
        <w:t>a</w:t>
      </w:r>
      <w:r w:rsidR="00417D7D">
        <w:rPr>
          <w:rFonts w:asciiTheme="majorHAnsi" w:hAnsiTheme="majorHAnsi"/>
          <w:sz w:val="22"/>
          <w:szCs w:val="22"/>
        </w:rPr>
        <w:t>kala</w:t>
      </w:r>
      <w:proofErr w:type="spellEnd"/>
      <w:r w:rsidR="00417D7D">
        <w:rPr>
          <w:rFonts w:asciiTheme="majorHAnsi" w:hAnsiTheme="majorHAnsi"/>
          <w:sz w:val="22"/>
          <w:szCs w:val="22"/>
        </w:rPr>
        <w:t xml:space="preserve"> aims to provide</w:t>
      </w:r>
      <w:r w:rsidR="00417D7D" w:rsidRPr="00417D7D">
        <w:rPr>
          <w:rFonts w:asciiTheme="majorHAnsi" w:hAnsiTheme="majorHAnsi"/>
          <w:sz w:val="22"/>
          <w:szCs w:val="22"/>
        </w:rPr>
        <w:t xml:space="preserve"> students </w:t>
      </w:r>
      <w:r w:rsidR="00417D7D" w:rsidRPr="00417D7D">
        <w:rPr>
          <w:rFonts w:asciiTheme="majorHAnsi" w:hAnsiTheme="majorHAnsi" w:cs="Times New Roman"/>
          <w:color w:val="212121"/>
          <w:sz w:val="22"/>
          <w:szCs w:val="22"/>
        </w:rPr>
        <w:t>a platform</w:t>
      </w:r>
      <w:r w:rsidR="008041DD">
        <w:rPr>
          <w:rFonts w:asciiTheme="majorHAnsi" w:hAnsiTheme="majorHAnsi" w:cs="Times New Roman"/>
          <w:color w:val="212121"/>
          <w:sz w:val="22"/>
          <w:szCs w:val="22"/>
        </w:rPr>
        <w:t xml:space="preserve"> to</w:t>
      </w:r>
      <w:r w:rsidR="00417D7D" w:rsidRPr="00417D7D">
        <w:rPr>
          <w:rFonts w:asciiTheme="majorHAnsi" w:hAnsiTheme="majorHAnsi" w:cs="Times New Roman"/>
          <w:color w:val="212121"/>
          <w:sz w:val="22"/>
          <w:szCs w:val="22"/>
        </w:rPr>
        <w:t xml:space="preserve"> develop communication, management, entrepreneurship and marketing skills along with showcasing their creative abilities</w:t>
      </w:r>
      <w:r w:rsidR="00417D7D" w:rsidRPr="00417D7D">
        <w:rPr>
          <w:rFonts w:asciiTheme="majorHAnsi" w:hAnsiTheme="majorHAnsi"/>
          <w:sz w:val="22"/>
          <w:szCs w:val="22"/>
        </w:rPr>
        <w:t>.</w:t>
      </w:r>
    </w:p>
    <w:p w14:paraId="1EAE0788" w14:textId="04CA42FC" w:rsidR="003D37BA" w:rsidRDefault="007335F0" w:rsidP="00417D7D">
      <w:pPr>
        <w:widowControl w:val="0"/>
        <w:autoSpaceDE w:val="0"/>
        <w:autoSpaceDN w:val="0"/>
        <w:adjustRightInd w:val="0"/>
        <w:spacing w:after="240"/>
        <w:jc w:val="both"/>
        <w:rPr>
          <w:rFonts w:asciiTheme="majorHAnsi" w:hAnsiTheme="majorHAnsi" w:cs="Times New Roman"/>
          <w:color w:val="000000"/>
          <w:sz w:val="22"/>
          <w:szCs w:val="22"/>
        </w:rPr>
      </w:pPr>
      <w:r w:rsidRPr="00417D7D">
        <w:rPr>
          <w:rFonts w:asciiTheme="majorHAnsi" w:hAnsiTheme="majorHAnsi"/>
          <w:sz w:val="22"/>
          <w:szCs w:val="22"/>
        </w:rPr>
        <w:t xml:space="preserve">Started in 2012 by the Shree Ram Welfare Society’s High School </w:t>
      </w:r>
      <w:r w:rsidR="009B67ED">
        <w:rPr>
          <w:rFonts w:asciiTheme="majorHAnsi" w:hAnsiTheme="majorHAnsi"/>
          <w:sz w:val="22"/>
          <w:szCs w:val="22"/>
        </w:rPr>
        <w:t xml:space="preserve">promoting the </w:t>
      </w:r>
      <w:r w:rsidR="009B67ED">
        <w:rPr>
          <w:rFonts w:asciiTheme="majorHAnsi" w:eastAsia="Times New Roman" w:hAnsiTheme="majorHAnsi" w:cs="Times New Roman"/>
          <w:color w:val="212121"/>
          <w:sz w:val="22"/>
          <w:szCs w:val="22"/>
          <w:shd w:val="clear" w:color="auto" w:fill="FFFFFF"/>
          <w:lang w:val="en-GB"/>
        </w:rPr>
        <w:t>Skill Development India Project</w:t>
      </w:r>
      <w:r w:rsidRPr="00417D7D">
        <w:rPr>
          <w:rFonts w:asciiTheme="majorHAnsi" w:eastAsia="Times New Roman" w:hAnsiTheme="majorHAnsi" w:cs="Times New Roman"/>
          <w:color w:val="212121"/>
          <w:sz w:val="22"/>
          <w:szCs w:val="22"/>
          <w:shd w:val="clear" w:color="auto" w:fill="FFFFFF"/>
          <w:lang w:val="en-GB"/>
        </w:rPr>
        <w:t xml:space="preserve">, </w:t>
      </w:r>
      <w:proofErr w:type="spellStart"/>
      <w:r w:rsidRPr="00417D7D">
        <w:rPr>
          <w:rFonts w:asciiTheme="majorHAnsi" w:eastAsia="Times New Roman" w:hAnsiTheme="majorHAnsi" w:cs="Times New Roman"/>
          <w:color w:val="212121"/>
          <w:sz w:val="22"/>
          <w:szCs w:val="22"/>
          <w:shd w:val="clear" w:color="auto" w:fill="FFFFFF"/>
          <w:lang w:val="en-GB"/>
        </w:rPr>
        <w:t>Hastakala</w:t>
      </w:r>
      <w:proofErr w:type="spellEnd"/>
      <w:r w:rsidRPr="00417D7D">
        <w:rPr>
          <w:rFonts w:asciiTheme="majorHAnsi" w:eastAsia="Times New Roman" w:hAnsiTheme="majorHAnsi" w:cs="Times New Roman"/>
          <w:color w:val="212121"/>
          <w:sz w:val="22"/>
          <w:szCs w:val="22"/>
          <w:shd w:val="clear" w:color="auto" w:fill="FFFFFF"/>
          <w:lang w:val="en-GB"/>
        </w:rPr>
        <w:t xml:space="preserve"> encourages young minds to explore the world of creativity as a pathway to their livelihood by </w:t>
      </w:r>
      <w:r w:rsidRPr="00417D7D">
        <w:rPr>
          <w:rFonts w:asciiTheme="majorHAnsi" w:hAnsiTheme="majorHAnsi" w:cs="Times New Roman"/>
          <w:color w:val="000000"/>
          <w:sz w:val="22"/>
          <w:szCs w:val="22"/>
        </w:rPr>
        <w:t>building confidence, expressing their creativity and developing</w:t>
      </w:r>
      <w:r w:rsidR="00997FF2">
        <w:rPr>
          <w:rFonts w:asciiTheme="majorHAnsi" w:hAnsiTheme="majorHAnsi" w:cs="Times New Roman"/>
          <w:color w:val="000000"/>
          <w:sz w:val="22"/>
          <w:szCs w:val="22"/>
        </w:rPr>
        <w:t xml:space="preserve"> entrepreneurship skills.</w:t>
      </w:r>
    </w:p>
    <w:p w14:paraId="6CFAEF6D" w14:textId="26CE8D3C" w:rsidR="00997FF2" w:rsidRDefault="00997FF2" w:rsidP="00997FF2">
      <w:pPr>
        <w:jc w:val="both"/>
        <w:rPr>
          <w:rFonts w:asciiTheme="majorHAnsi" w:hAnsiTheme="majorHAnsi" w:cs="Times New Roman"/>
          <w:color w:val="212121"/>
          <w:sz w:val="22"/>
          <w:szCs w:val="22"/>
        </w:rPr>
      </w:pPr>
      <w:r>
        <w:rPr>
          <w:rFonts w:asciiTheme="majorHAnsi" w:hAnsiTheme="majorHAnsi" w:cs="Times New Roman"/>
          <w:color w:val="212121"/>
          <w:sz w:val="22"/>
          <w:szCs w:val="22"/>
        </w:rPr>
        <w:t>For the first time, the initiative</w:t>
      </w:r>
      <w:r w:rsidRPr="00417D7D">
        <w:rPr>
          <w:rFonts w:asciiTheme="majorHAnsi" w:hAnsiTheme="majorHAnsi" w:cs="Times New Roman"/>
          <w:color w:val="212121"/>
          <w:sz w:val="22"/>
          <w:szCs w:val="22"/>
        </w:rPr>
        <w:t xml:space="preserve"> </w:t>
      </w:r>
      <w:r>
        <w:rPr>
          <w:rFonts w:asciiTheme="majorHAnsi" w:hAnsiTheme="majorHAnsi" w:cs="Times New Roman"/>
          <w:color w:val="212121"/>
          <w:sz w:val="22"/>
          <w:szCs w:val="22"/>
        </w:rPr>
        <w:t xml:space="preserve">expanded its purview </w:t>
      </w:r>
      <w:r w:rsidRPr="00417D7D">
        <w:rPr>
          <w:rFonts w:asciiTheme="majorHAnsi" w:hAnsiTheme="majorHAnsi" w:cs="Times New Roman"/>
          <w:color w:val="212121"/>
          <w:sz w:val="22"/>
          <w:szCs w:val="22"/>
        </w:rPr>
        <w:t>from being just an exhibition to a celebration of the community</w:t>
      </w:r>
      <w:r w:rsidR="00DB7AA9">
        <w:rPr>
          <w:rFonts w:asciiTheme="majorHAnsi" w:hAnsiTheme="majorHAnsi" w:cs="Times New Roman"/>
          <w:color w:val="212121"/>
          <w:sz w:val="22"/>
          <w:szCs w:val="22"/>
        </w:rPr>
        <w:t xml:space="preserve"> around </w:t>
      </w:r>
      <w:r w:rsidR="00FE7704">
        <w:rPr>
          <w:rFonts w:asciiTheme="majorHAnsi" w:hAnsiTheme="majorHAnsi" w:cs="Times New Roman"/>
          <w:color w:val="212121"/>
          <w:sz w:val="22"/>
          <w:szCs w:val="22"/>
        </w:rPr>
        <w:t xml:space="preserve">the </w:t>
      </w:r>
      <w:r w:rsidR="00DB7AA9">
        <w:rPr>
          <w:rFonts w:asciiTheme="majorHAnsi" w:hAnsiTheme="majorHAnsi" w:cs="Times New Roman"/>
          <w:color w:val="212121"/>
          <w:sz w:val="22"/>
          <w:szCs w:val="22"/>
        </w:rPr>
        <w:t>theme of</w:t>
      </w:r>
      <w:r w:rsidRPr="00417D7D">
        <w:rPr>
          <w:rFonts w:asciiTheme="majorHAnsi" w:hAnsiTheme="majorHAnsi" w:cs="Times New Roman"/>
          <w:color w:val="212121"/>
          <w:sz w:val="22"/>
          <w:szCs w:val="22"/>
        </w:rPr>
        <w:t xml:space="preserve"> ‘Spirit of Andheri’</w:t>
      </w:r>
      <w:r>
        <w:rPr>
          <w:rFonts w:asciiTheme="majorHAnsi" w:hAnsiTheme="majorHAnsi" w:cs="Times New Roman"/>
          <w:color w:val="212121"/>
          <w:sz w:val="22"/>
          <w:szCs w:val="22"/>
        </w:rPr>
        <w:t xml:space="preserve">. </w:t>
      </w:r>
      <w:r w:rsidR="00DB7AA9">
        <w:rPr>
          <w:rFonts w:asciiTheme="majorHAnsi" w:hAnsiTheme="majorHAnsi" w:cs="Times New Roman"/>
          <w:color w:val="212121"/>
          <w:sz w:val="22"/>
          <w:szCs w:val="22"/>
        </w:rPr>
        <w:t>Thousands of s</w:t>
      </w:r>
      <w:r>
        <w:rPr>
          <w:rFonts w:asciiTheme="majorHAnsi" w:hAnsiTheme="majorHAnsi" w:cs="Times New Roman"/>
          <w:color w:val="212121"/>
          <w:sz w:val="22"/>
          <w:szCs w:val="22"/>
        </w:rPr>
        <w:t>tudents showcased</w:t>
      </w:r>
      <w:r w:rsidRPr="00417D7D">
        <w:rPr>
          <w:rFonts w:asciiTheme="majorHAnsi" w:hAnsiTheme="majorHAnsi" w:cs="Times New Roman"/>
          <w:color w:val="212121"/>
          <w:sz w:val="22"/>
          <w:szCs w:val="22"/>
        </w:rPr>
        <w:t xml:space="preserve"> </w:t>
      </w:r>
      <w:r w:rsidR="00DB7AA9">
        <w:rPr>
          <w:rFonts w:asciiTheme="majorHAnsi" w:hAnsiTheme="majorHAnsi" w:cs="Times New Roman"/>
          <w:color w:val="212121"/>
          <w:sz w:val="22"/>
          <w:szCs w:val="22"/>
        </w:rPr>
        <w:t xml:space="preserve">their creativity to highlight varied </w:t>
      </w:r>
      <w:r>
        <w:rPr>
          <w:rFonts w:asciiTheme="majorHAnsi" w:hAnsiTheme="majorHAnsi" w:cs="Times New Roman"/>
          <w:color w:val="212121"/>
          <w:sz w:val="22"/>
          <w:szCs w:val="22"/>
        </w:rPr>
        <w:t>aspects of</w:t>
      </w:r>
      <w:r w:rsidRPr="00417D7D">
        <w:rPr>
          <w:rFonts w:asciiTheme="majorHAnsi" w:hAnsiTheme="majorHAnsi" w:cs="Times New Roman"/>
          <w:color w:val="212121"/>
          <w:sz w:val="22"/>
          <w:szCs w:val="22"/>
        </w:rPr>
        <w:t xml:space="preserve"> Andheri</w:t>
      </w:r>
      <w:r>
        <w:rPr>
          <w:rFonts w:asciiTheme="majorHAnsi" w:hAnsiTheme="majorHAnsi" w:cs="Times New Roman"/>
          <w:color w:val="212121"/>
          <w:sz w:val="22"/>
          <w:szCs w:val="22"/>
        </w:rPr>
        <w:t xml:space="preserve"> bringing alive </w:t>
      </w:r>
      <w:r w:rsidRPr="00417D7D">
        <w:rPr>
          <w:rFonts w:asciiTheme="majorHAnsi" w:hAnsiTheme="majorHAnsi" w:cs="Times New Roman"/>
          <w:color w:val="212121"/>
          <w:sz w:val="22"/>
          <w:szCs w:val="22"/>
        </w:rPr>
        <w:t>its history, geography, transportation</w:t>
      </w:r>
      <w:r>
        <w:rPr>
          <w:rFonts w:asciiTheme="majorHAnsi" w:hAnsiTheme="majorHAnsi" w:cs="Times New Roman"/>
          <w:color w:val="212121"/>
          <w:sz w:val="22"/>
          <w:szCs w:val="22"/>
        </w:rPr>
        <w:t xml:space="preserve">, </w:t>
      </w:r>
      <w:r w:rsidRPr="00417D7D">
        <w:rPr>
          <w:rFonts w:asciiTheme="majorHAnsi" w:hAnsiTheme="majorHAnsi" w:cs="Times New Roman"/>
          <w:color w:val="212121"/>
          <w:sz w:val="22"/>
          <w:szCs w:val="22"/>
        </w:rPr>
        <w:t xml:space="preserve">fauna and flora </w:t>
      </w:r>
      <w:r w:rsidR="00DB7AA9">
        <w:rPr>
          <w:rFonts w:asciiTheme="majorHAnsi" w:hAnsiTheme="majorHAnsi" w:cs="Times New Roman"/>
          <w:color w:val="212121"/>
          <w:sz w:val="22"/>
          <w:szCs w:val="22"/>
        </w:rPr>
        <w:t>and languages</w:t>
      </w:r>
      <w:r w:rsidRPr="00417D7D">
        <w:rPr>
          <w:rFonts w:asciiTheme="majorHAnsi" w:hAnsiTheme="majorHAnsi" w:cs="Times New Roman"/>
          <w:color w:val="212121"/>
          <w:sz w:val="22"/>
          <w:szCs w:val="22"/>
        </w:rPr>
        <w:t xml:space="preserve">. From a 3D replica of the Gilbert Hill to complex language games, </w:t>
      </w:r>
      <w:r>
        <w:rPr>
          <w:rFonts w:asciiTheme="majorHAnsi" w:hAnsiTheme="majorHAnsi" w:cs="Times New Roman"/>
          <w:color w:val="212121"/>
          <w:sz w:val="22"/>
          <w:szCs w:val="22"/>
        </w:rPr>
        <w:t xml:space="preserve">the </w:t>
      </w:r>
      <w:r w:rsidRPr="00417D7D">
        <w:rPr>
          <w:rFonts w:asciiTheme="majorHAnsi" w:hAnsiTheme="majorHAnsi" w:cs="Times New Roman"/>
          <w:color w:val="212121"/>
          <w:sz w:val="22"/>
          <w:szCs w:val="22"/>
        </w:rPr>
        <w:t xml:space="preserve">students inspired the attendees to explore Andheri. </w:t>
      </w:r>
      <w:r w:rsidRPr="00DB7AA9">
        <w:rPr>
          <w:rFonts w:asciiTheme="majorHAnsi" w:hAnsiTheme="majorHAnsi" w:cs="Times New Roman"/>
          <w:color w:val="212121"/>
          <w:sz w:val="22"/>
          <w:szCs w:val="22"/>
        </w:rPr>
        <w:t>The parents who themselves are entrepreneurs in the food industry, came together to host the food stalls for the day. An amount of over forty-two thousand was raised through the event.</w:t>
      </w:r>
    </w:p>
    <w:p w14:paraId="2DF0B778" w14:textId="77777777" w:rsidR="00DB7AA9" w:rsidRDefault="00DB7AA9" w:rsidP="00417D7D">
      <w:pPr>
        <w:jc w:val="both"/>
        <w:rPr>
          <w:rFonts w:asciiTheme="majorHAnsi" w:hAnsiTheme="majorHAnsi"/>
          <w:sz w:val="22"/>
          <w:szCs w:val="22"/>
        </w:rPr>
      </w:pPr>
    </w:p>
    <w:p w14:paraId="6E321AFA" w14:textId="0686BD30" w:rsidR="00DB7AA9" w:rsidRDefault="00417D7D" w:rsidP="00DB7AA9">
      <w:pPr>
        <w:jc w:val="both"/>
        <w:rPr>
          <w:rFonts w:asciiTheme="majorHAnsi" w:hAnsiTheme="majorHAnsi" w:cs="Times New Roman"/>
          <w:color w:val="212121"/>
          <w:sz w:val="22"/>
          <w:szCs w:val="22"/>
        </w:rPr>
      </w:pPr>
      <w:r>
        <w:rPr>
          <w:rFonts w:asciiTheme="majorHAnsi" w:hAnsiTheme="majorHAnsi"/>
          <w:sz w:val="22"/>
          <w:szCs w:val="22"/>
        </w:rPr>
        <w:t xml:space="preserve">Commenting on the </w:t>
      </w:r>
      <w:r w:rsidR="00DB7AA9">
        <w:rPr>
          <w:rFonts w:asciiTheme="majorHAnsi" w:hAnsiTheme="majorHAnsi"/>
          <w:sz w:val="22"/>
          <w:szCs w:val="22"/>
        </w:rPr>
        <w:t>success of the initiative and its impact</w:t>
      </w:r>
      <w:r>
        <w:rPr>
          <w:rFonts w:asciiTheme="majorHAnsi" w:hAnsiTheme="majorHAnsi"/>
          <w:sz w:val="22"/>
          <w:szCs w:val="22"/>
        </w:rPr>
        <w:t xml:space="preserve">, </w:t>
      </w:r>
      <w:r w:rsidRPr="00417D7D">
        <w:rPr>
          <w:rFonts w:asciiTheme="majorHAnsi" w:hAnsiTheme="majorHAnsi"/>
          <w:b/>
          <w:sz w:val="22"/>
          <w:szCs w:val="22"/>
        </w:rPr>
        <w:t xml:space="preserve">Rama Iyer, </w:t>
      </w:r>
      <w:r w:rsidR="00DB7AA9" w:rsidRPr="00DB7AA9">
        <w:rPr>
          <w:rFonts w:asciiTheme="majorHAnsi" w:hAnsiTheme="majorHAnsi"/>
          <w:b/>
          <w:sz w:val="22"/>
          <w:szCs w:val="22"/>
        </w:rPr>
        <w:t xml:space="preserve">Director General, </w:t>
      </w:r>
      <w:r w:rsidR="00AE2CD5" w:rsidRPr="00417D7D">
        <w:rPr>
          <w:rFonts w:asciiTheme="majorHAnsi" w:hAnsiTheme="majorHAnsi"/>
          <w:b/>
          <w:sz w:val="22"/>
          <w:szCs w:val="22"/>
        </w:rPr>
        <w:t>WPP India CSR Foundation</w:t>
      </w:r>
      <w:r w:rsidR="00101ACA" w:rsidRPr="00417D7D">
        <w:rPr>
          <w:rFonts w:asciiTheme="majorHAnsi" w:hAnsiTheme="majorHAnsi"/>
          <w:sz w:val="22"/>
          <w:szCs w:val="22"/>
        </w:rPr>
        <w:t xml:space="preserve"> </w:t>
      </w:r>
      <w:r>
        <w:rPr>
          <w:rFonts w:asciiTheme="majorHAnsi" w:hAnsiTheme="majorHAnsi"/>
          <w:sz w:val="22"/>
          <w:szCs w:val="22"/>
        </w:rPr>
        <w:t xml:space="preserve">said, ‘The Foundation aims to bring </w:t>
      </w:r>
      <w:r w:rsidR="00DB4F54" w:rsidRPr="00417D7D">
        <w:rPr>
          <w:rFonts w:asciiTheme="majorHAnsi" w:hAnsiTheme="majorHAnsi"/>
          <w:sz w:val="22"/>
          <w:szCs w:val="22"/>
        </w:rPr>
        <w:t>to life</w:t>
      </w:r>
      <w:r w:rsidR="001C3BA8" w:rsidRPr="00417D7D">
        <w:rPr>
          <w:rFonts w:asciiTheme="majorHAnsi" w:hAnsiTheme="majorHAnsi"/>
          <w:sz w:val="22"/>
          <w:szCs w:val="22"/>
        </w:rPr>
        <w:t xml:space="preserve"> our vision, to lead </w:t>
      </w:r>
      <w:r w:rsidR="001B4482" w:rsidRPr="00417D7D">
        <w:rPr>
          <w:rFonts w:asciiTheme="majorHAnsi" w:hAnsiTheme="majorHAnsi"/>
          <w:sz w:val="22"/>
          <w:szCs w:val="22"/>
        </w:rPr>
        <w:t xml:space="preserve">the </w:t>
      </w:r>
      <w:proofErr w:type="spellStart"/>
      <w:r w:rsidR="001B4482" w:rsidRPr="00417D7D">
        <w:rPr>
          <w:rFonts w:asciiTheme="majorHAnsi" w:hAnsiTheme="majorHAnsi"/>
          <w:sz w:val="22"/>
          <w:szCs w:val="22"/>
        </w:rPr>
        <w:t>marginali</w:t>
      </w:r>
      <w:r w:rsidR="009322D6" w:rsidRPr="00417D7D">
        <w:rPr>
          <w:rFonts w:asciiTheme="majorHAnsi" w:hAnsiTheme="majorHAnsi"/>
          <w:sz w:val="22"/>
          <w:szCs w:val="22"/>
        </w:rPr>
        <w:t>s</w:t>
      </w:r>
      <w:r w:rsidR="001B4482" w:rsidRPr="00417D7D">
        <w:rPr>
          <w:rFonts w:asciiTheme="majorHAnsi" w:hAnsiTheme="majorHAnsi"/>
          <w:sz w:val="22"/>
          <w:szCs w:val="22"/>
        </w:rPr>
        <w:t>ed</w:t>
      </w:r>
      <w:proofErr w:type="spellEnd"/>
      <w:r w:rsidR="001B4482" w:rsidRPr="00417D7D">
        <w:rPr>
          <w:rFonts w:asciiTheme="majorHAnsi" w:hAnsiTheme="majorHAnsi"/>
          <w:sz w:val="22"/>
          <w:szCs w:val="22"/>
        </w:rPr>
        <w:t xml:space="preserve"> youth of India</w:t>
      </w:r>
      <w:r w:rsidR="001C3BA8" w:rsidRPr="00417D7D">
        <w:rPr>
          <w:rFonts w:asciiTheme="majorHAnsi" w:hAnsiTheme="majorHAnsi"/>
          <w:sz w:val="22"/>
          <w:szCs w:val="22"/>
        </w:rPr>
        <w:t xml:space="preserve"> from education to livelihood</w:t>
      </w:r>
      <w:r w:rsidR="009322D6" w:rsidRPr="00417D7D">
        <w:rPr>
          <w:rFonts w:asciiTheme="majorHAnsi" w:hAnsiTheme="majorHAnsi"/>
          <w:sz w:val="22"/>
          <w:szCs w:val="22"/>
        </w:rPr>
        <w:t xml:space="preserve"> </w:t>
      </w:r>
      <w:r w:rsidR="001C3BA8" w:rsidRPr="00417D7D">
        <w:rPr>
          <w:rFonts w:asciiTheme="majorHAnsi" w:hAnsiTheme="majorHAnsi"/>
          <w:sz w:val="22"/>
          <w:szCs w:val="22"/>
        </w:rPr>
        <w:t xml:space="preserve">by </w:t>
      </w:r>
      <w:r w:rsidR="001C3BA8" w:rsidRPr="00417D7D">
        <w:rPr>
          <w:rFonts w:asciiTheme="majorHAnsi" w:hAnsiTheme="majorHAnsi" w:cs="Times New Roman"/>
          <w:color w:val="212121"/>
          <w:sz w:val="22"/>
          <w:szCs w:val="22"/>
        </w:rPr>
        <w:t>enhancing the</w:t>
      </w:r>
      <w:r w:rsidR="009322D6" w:rsidRPr="00417D7D">
        <w:rPr>
          <w:rFonts w:asciiTheme="majorHAnsi" w:hAnsiTheme="majorHAnsi" w:cs="Times New Roman"/>
          <w:color w:val="212121"/>
          <w:sz w:val="22"/>
          <w:szCs w:val="22"/>
        </w:rPr>
        <w:t>ir</w:t>
      </w:r>
      <w:r w:rsidR="001C3BA8" w:rsidRPr="00417D7D">
        <w:rPr>
          <w:rFonts w:asciiTheme="majorHAnsi" w:hAnsiTheme="majorHAnsi" w:cs="Times New Roman"/>
          <w:color w:val="212121"/>
          <w:sz w:val="22"/>
          <w:szCs w:val="22"/>
        </w:rPr>
        <w:t xml:space="preserve"> learning journey and </w:t>
      </w:r>
      <w:r w:rsidR="006B024D" w:rsidRPr="00417D7D">
        <w:rPr>
          <w:rFonts w:asciiTheme="majorHAnsi" w:hAnsiTheme="majorHAnsi" w:cs="Times New Roman"/>
          <w:color w:val="212121"/>
          <w:sz w:val="22"/>
          <w:szCs w:val="22"/>
        </w:rPr>
        <w:t>empowering</w:t>
      </w:r>
      <w:r w:rsidR="001C3BA8" w:rsidRPr="00417D7D">
        <w:rPr>
          <w:rFonts w:asciiTheme="majorHAnsi" w:hAnsiTheme="majorHAnsi" w:cs="Times New Roman"/>
          <w:color w:val="212121"/>
          <w:sz w:val="22"/>
          <w:szCs w:val="22"/>
        </w:rPr>
        <w:t xml:space="preserve"> them with opportunities to promote their work </w:t>
      </w:r>
      <w:r w:rsidR="00DB4F54" w:rsidRPr="00417D7D">
        <w:rPr>
          <w:rFonts w:asciiTheme="majorHAnsi" w:hAnsiTheme="majorHAnsi" w:cs="Times New Roman"/>
          <w:color w:val="212121"/>
          <w:sz w:val="22"/>
          <w:szCs w:val="22"/>
        </w:rPr>
        <w:t xml:space="preserve">through </w:t>
      </w:r>
      <w:r w:rsidR="001C3BA8" w:rsidRPr="00417D7D">
        <w:rPr>
          <w:rFonts w:asciiTheme="majorHAnsi" w:hAnsiTheme="majorHAnsi" w:cs="Times New Roman"/>
          <w:color w:val="212121"/>
          <w:sz w:val="22"/>
          <w:szCs w:val="22"/>
        </w:rPr>
        <w:t>a professional exhibition environment.</w:t>
      </w:r>
      <w:r w:rsidR="009322D6" w:rsidRPr="00417D7D">
        <w:rPr>
          <w:rFonts w:asciiTheme="majorHAnsi" w:hAnsiTheme="majorHAnsi" w:cs="Times New Roman"/>
          <w:color w:val="212121"/>
          <w:sz w:val="22"/>
          <w:szCs w:val="22"/>
        </w:rPr>
        <w:t xml:space="preserve"> </w:t>
      </w:r>
      <w:r>
        <w:rPr>
          <w:rFonts w:asciiTheme="majorHAnsi" w:hAnsiTheme="majorHAnsi" w:cs="Times New Roman"/>
          <w:color w:val="212121"/>
          <w:sz w:val="22"/>
          <w:szCs w:val="22"/>
        </w:rPr>
        <w:t xml:space="preserve">It was delightful to see </w:t>
      </w:r>
      <w:r w:rsidR="009322D6" w:rsidRPr="00417D7D">
        <w:rPr>
          <w:rFonts w:asciiTheme="majorHAnsi" w:hAnsiTheme="majorHAnsi" w:cs="Times New Roman"/>
          <w:color w:val="212121"/>
          <w:sz w:val="22"/>
          <w:szCs w:val="22"/>
        </w:rPr>
        <w:t xml:space="preserve">WPP </w:t>
      </w:r>
      <w:r w:rsidR="00DB7AA9">
        <w:rPr>
          <w:rFonts w:asciiTheme="majorHAnsi" w:hAnsiTheme="majorHAnsi" w:cs="Times New Roman"/>
          <w:color w:val="212121"/>
          <w:sz w:val="22"/>
          <w:szCs w:val="22"/>
        </w:rPr>
        <w:t>India’s talented professionals</w:t>
      </w:r>
      <w:r w:rsidR="00101ACA" w:rsidRPr="00417D7D">
        <w:rPr>
          <w:rFonts w:asciiTheme="majorHAnsi" w:hAnsiTheme="majorHAnsi" w:cs="Times New Roman"/>
          <w:color w:val="212121"/>
          <w:sz w:val="22"/>
          <w:szCs w:val="22"/>
        </w:rPr>
        <w:t xml:space="preserve"> </w:t>
      </w:r>
      <w:r>
        <w:rPr>
          <w:rFonts w:asciiTheme="majorHAnsi" w:hAnsiTheme="majorHAnsi" w:cs="Times New Roman"/>
          <w:color w:val="212121"/>
          <w:sz w:val="22"/>
          <w:szCs w:val="22"/>
        </w:rPr>
        <w:t xml:space="preserve">come </w:t>
      </w:r>
      <w:r w:rsidR="00101ACA" w:rsidRPr="00417D7D">
        <w:rPr>
          <w:rFonts w:asciiTheme="majorHAnsi" w:hAnsiTheme="majorHAnsi" w:cs="Times New Roman"/>
          <w:color w:val="212121"/>
          <w:sz w:val="22"/>
          <w:szCs w:val="22"/>
        </w:rPr>
        <w:t xml:space="preserve">together </w:t>
      </w:r>
      <w:r>
        <w:rPr>
          <w:rFonts w:asciiTheme="majorHAnsi" w:hAnsiTheme="majorHAnsi" w:cs="Times New Roman"/>
          <w:color w:val="212121"/>
          <w:sz w:val="22"/>
          <w:szCs w:val="22"/>
        </w:rPr>
        <w:t xml:space="preserve">and </w:t>
      </w:r>
      <w:r w:rsidR="00101ACA" w:rsidRPr="00417D7D">
        <w:rPr>
          <w:rFonts w:asciiTheme="majorHAnsi" w:hAnsiTheme="majorHAnsi" w:cs="Times New Roman"/>
          <w:color w:val="212121"/>
          <w:sz w:val="22"/>
          <w:szCs w:val="22"/>
        </w:rPr>
        <w:t xml:space="preserve">teach </w:t>
      </w:r>
      <w:r w:rsidR="0047791D">
        <w:rPr>
          <w:rFonts w:asciiTheme="majorHAnsi" w:hAnsiTheme="majorHAnsi" w:cs="Times New Roman"/>
          <w:color w:val="212121"/>
          <w:sz w:val="22"/>
          <w:szCs w:val="22"/>
        </w:rPr>
        <w:t xml:space="preserve">these young </w:t>
      </w:r>
      <w:r w:rsidR="00101ACA" w:rsidRPr="00417D7D">
        <w:rPr>
          <w:rFonts w:asciiTheme="majorHAnsi" w:hAnsiTheme="majorHAnsi" w:cs="Times New Roman"/>
          <w:color w:val="212121"/>
          <w:sz w:val="22"/>
          <w:szCs w:val="22"/>
        </w:rPr>
        <w:t>students</w:t>
      </w:r>
      <w:r w:rsidR="00DB7AA9">
        <w:rPr>
          <w:rFonts w:asciiTheme="majorHAnsi" w:hAnsiTheme="majorHAnsi" w:cs="Times New Roman"/>
          <w:color w:val="212121"/>
          <w:sz w:val="22"/>
          <w:szCs w:val="22"/>
        </w:rPr>
        <w:t xml:space="preserve"> to bring out their creativity while imbibing critical livelihood skills.</w:t>
      </w:r>
      <w:r>
        <w:rPr>
          <w:rFonts w:asciiTheme="majorHAnsi" w:hAnsiTheme="majorHAnsi" w:cs="Times New Roman"/>
          <w:color w:val="212121"/>
          <w:sz w:val="22"/>
          <w:szCs w:val="22"/>
        </w:rPr>
        <w:t>”</w:t>
      </w:r>
    </w:p>
    <w:p w14:paraId="1AFA982C" w14:textId="518FA183" w:rsidR="00DB7AA9" w:rsidRDefault="00DB7AA9" w:rsidP="00DB7AA9">
      <w:pPr>
        <w:jc w:val="both"/>
        <w:rPr>
          <w:rFonts w:asciiTheme="majorHAnsi" w:hAnsiTheme="majorHAnsi" w:cs="Times New Roman"/>
          <w:color w:val="000000"/>
          <w:sz w:val="22"/>
          <w:szCs w:val="22"/>
        </w:rPr>
      </w:pPr>
    </w:p>
    <w:p w14:paraId="1341D385" w14:textId="7A148585" w:rsidR="00DB7AA9" w:rsidRDefault="00DB7AA9" w:rsidP="00DB7AA9">
      <w:pPr>
        <w:widowControl w:val="0"/>
        <w:autoSpaceDE w:val="0"/>
        <w:autoSpaceDN w:val="0"/>
        <w:adjustRightInd w:val="0"/>
        <w:spacing w:after="240"/>
        <w:jc w:val="both"/>
        <w:rPr>
          <w:rFonts w:asciiTheme="majorHAnsi" w:hAnsiTheme="majorHAnsi" w:cs="Times New Roman"/>
          <w:color w:val="000000"/>
          <w:sz w:val="22"/>
          <w:szCs w:val="22"/>
        </w:rPr>
      </w:pPr>
      <w:r>
        <w:rPr>
          <w:rFonts w:asciiTheme="majorHAnsi" w:hAnsiTheme="majorHAnsi" w:cs="Times New Roman"/>
          <w:color w:val="000000"/>
          <w:sz w:val="22"/>
          <w:szCs w:val="22"/>
        </w:rPr>
        <w:t>Other exciting highlights</w:t>
      </w:r>
    </w:p>
    <w:p w14:paraId="5F5C61F7" w14:textId="45F37A34" w:rsidR="00DB7AA9" w:rsidRPr="0081424C" w:rsidRDefault="00DB7AA9" w:rsidP="00DB7AA9">
      <w:pPr>
        <w:pStyle w:val="ListParagraph"/>
        <w:widowControl w:val="0"/>
        <w:numPr>
          <w:ilvl w:val="0"/>
          <w:numId w:val="1"/>
        </w:numPr>
        <w:autoSpaceDE w:val="0"/>
        <w:autoSpaceDN w:val="0"/>
        <w:adjustRightInd w:val="0"/>
        <w:spacing w:after="240"/>
        <w:jc w:val="both"/>
        <w:rPr>
          <w:rFonts w:asciiTheme="majorHAnsi" w:hAnsiTheme="majorHAnsi"/>
          <w:sz w:val="22"/>
          <w:szCs w:val="22"/>
        </w:rPr>
      </w:pPr>
      <w:r>
        <w:rPr>
          <w:rFonts w:asciiTheme="majorHAnsi" w:hAnsiTheme="majorHAnsi" w:cs="Times New Roman"/>
          <w:color w:val="000000"/>
          <w:sz w:val="22"/>
          <w:szCs w:val="22"/>
        </w:rPr>
        <w:t xml:space="preserve">The </w:t>
      </w:r>
      <w:r w:rsidRPr="0081424C">
        <w:rPr>
          <w:rFonts w:asciiTheme="majorHAnsi" w:hAnsiTheme="majorHAnsi" w:cs="Times New Roman"/>
          <w:color w:val="000000"/>
          <w:sz w:val="22"/>
          <w:szCs w:val="22"/>
        </w:rPr>
        <w:t xml:space="preserve">entirely </w:t>
      </w:r>
      <w:r w:rsidRPr="0081424C">
        <w:rPr>
          <w:rFonts w:asciiTheme="majorHAnsi" w:eastAsia="Times New Roman" w:hAnsiTheme="majorHAnsi" w:cs="Times New Roman"/>
          <w:color w:val="212121"/>
          <w:sz w:val="22"/>
          <w:szCs w:val="22"/>
          <w:shd w:val="clear" w:color="auto" w:fill="FFFFFF"/>
          <w:lang w:val="en-GB"/>
        </w:rPr>
        <w:t xml:space="preserve">student-led event, saw youngsters taking the lead on the </w:t>
      </w:r>
      <w:r w:rsidRPr="0081424C">
        <w:rPr>
          <w:rFonts w:asciiTheme="majorHAnsi" w:hAnsiTheme="majorHAnsi" w:cs="Times New Roman"/>
          <w:color w:val="000000"/>
          <w:sz w:val="22"/>
          <w:szCs w:val="22"/>
        </w:rPr>
        <w:t>entire process including event management, creation and sale of products. The funds raised at the event will be utilized by the school to promote student welfare</w:t>
      </w:r>
    </w:p>
    <w:p w14:paraId="762739F6" w14:textId="28A3F98F" w:rsidR="00DB7AA9" w:rsidRPr="0081424C" w:rsidRDefault="00DB7AA9" w:rsidP="00DB7AA9">
      <w:pPr>
        <w:pStyle w:val="ListParagraph"/>
        <w:numPr>
          <w:ilvl w:val="0"/>
          <w:numId w:val="1"/>
        </w:numPr>
        <w:jc w:val="both"/>
        <w:rPr>
          <w:rFonts w:asciiTheme="majorHAnsi" w:hAnsiTheme="majorHAnsi"/>
          <w:sz w:val="22"/>
          <w:szCs w:val="22"/>
        </w:rPr>
      </w:pPr>
      <w:r w:rsidRPr="0081424C">
        <w:rPr>
          <w:rFonts w:asciiTheme="majorHAnsi" w:hAnsiTheme="majorHAnsi" w:cs="Times New Roman"/>
          <w:color w:val="212121"/>
          <w:sz w:val="22"/>
          <w:szCs w:val="22"/>
        </w:rPr>
        <w:t>WPP India’s very own Roshan Abbas, a celebrated Storyteller and Co-</w:t>
      </w:r>
      <w:r>
        <w:rPr>
          <w:rFonts w:asciiTheme="majorHAnsi" w:hAnsiTheme="majorHAnsi" w:cs="Times New Roman"/>
          <w:color w:val="212121"/>
          <w:sz w:val="22"/>
          <w:szCs w:val="22"/>
        </w:rPr>
        <w:t>Founder of KOMMUNE hosted</w:t>
      </w:r>
      <w:r w:rsidRPr="0081424C">
        <w:rPr>
          <w:rFonts w:asciiTheme="majorHAnsi" w:hAnsiTheme="majorHAnsi" w:cs="Times New Roman"/>
          <w:color w:val="212121"/>
          <w:sz w:val="22"/>
          <w:szCs w:val="22"/>
        </w:rPr>
        <w:t xml:space="preserve"> storytelling workshops with the students who later performed with him at the closing ceremony. </w:t>
      </w:r>
    </w:p>
    <w:p w14:paraId="59E78E86" w14:textId="2F9E8F3F" w:rsidR="00DB7AA9" w:rsidRPr="0081424C" w:rsidRDefault="00DB7AA9" w:rsidP="00DB7AA9">
      <w:pPr>
        <w:pStyle w:val="ListParagraph"/>
        <w:widowControl w:val="0"/>
        <w:numPr>
          <w:ilvl w:val="0"/>
          <w:numId w:val="1"/>
        </w:numPr>
        <w:autoSpaceDE w:val="0"/>
        <w:autoSpaceDN w:val="0"/>
        <w:adjustRightInd w:val="0"/>
        <w:spacing w:after="240"/>
        <w:jc w:val="both"/>
        <w:rPr>
          <w:rFonts w:asciiTheme="majorHAnsi" w:hAnsiTheme="majorHAnsi"/>
          <w:sz w:val="22"/>
          <w:szCs w:val="22"/>
        </w:rPr>
      </w:pPr>
      <w:r w:rsidRPr="0081424C">
        <w:rPr>
          <w:rFonts w:asciiTheme="majorHAnsi" w:hAnsiTheme="majorHAnsi" w:cs="Times New Roman"/>
          <w:color w:val="212121"/>
          <w:sz w:val="22"/>
          <w:szCs w:val="22"/>
        </w:rPr>
        <w:t xml:space="preserve">Students showcased their talent through </w:t>
      </w:r>
      <w:proofErr w:type="spellStart"/>
      <w:r w:rsidRPr="0081424C">
        <w:rPr>
          <w:rFonts w:asciiTheme="majorHAnsi" w:hAnsiTheme="majorHAnsi" w:cs="Times New Roman"/>
          <w:color w:val="212121"/>
          <w:sz w:val="22"/>
          <w:szCs w:val="22"/>
        </w:rPr>
        <w:t>mehendi</w:t>
      </w:r>
      <w:proofErr w:type="spellEnd"/>
      <w:r w:rsidRPr="0081424C">
        <w:rPr>
          <w:rFonts w:asciiTheme="majorHAnsi" w:hAnsiTheme="majorHAnsi" w:cs="Times New Roman"/>
          <w:color w:val="212121"/>
          <w:sz w:val="22"/>
          <w:szCs w:val="22"/>
        </w:rPr>
        <w:t xml:space="preserve"> designing, building 3D Models, sewing recycled bags and crafting paper-quilled </w:t>
      </w:r>
      <w:proofErr w:type="spellStart"/>
      <w:r w:rsidRPr="0081424C">
        <w:rPr>
          <w:rFonts w:asciiTheme="majorHAnsi" w:hAnsiTheme="majorHAnsi" w:cs="Times New Roman"/>
          <w:color w:val="212121"/>
          <w:sz w:val="22"/>
          <w:szCs w:val="22"/>
        </w:rPr>
        <w:t>jewellery</w:t>
      </w:r>
      <w:proofErr w:type="spellEnd"/>
      <w:r w:rsidRPr="0081424C">
        <w:rPr>
          <w:rFonts w:asciiTheme="majorHAnsi" w:hAnsiTheme="majorHAnsi" w:cs="Times New Roman"/>
          <w:color w:val="212121"/>
          <w:sz w:val="22"/>
          <w:szCs w:val="22"/>
        </w:rPr>
        <w:t xml:space="preserve"> as well as their traditional </w:t>
      </w:r>
      <w:proofErr w:type="spellStart"/>
      <w:r w:rsidRPr="0081424C">
        <w:rPr>
          <w:rFonts w:asciiTheme="majorHAnsi" w:hAnsiTheme="majorHAnsi" w:cs="Times New Roman"/>
          <w:color w:val="212121"/>
          <w:sz w:val="22"/>
          <w:szCs w:val="22"/>
        </w:rPr>
        <w:t>Koli</w:t>
      </w:r>
      <w:proofErr w:type="spellEnd"/>
      <w:r w:rsidRPr="0081424C">
        <w:rPr>
          <w:rFonts w:asciiTheme="majorHAnsi" w:hAnsiTheme="majorHAnsi" w:cs="Times New Roman"/>
          <w:color w:val="212121"/>
          <w:sz w:val="22"/>
          <w:szCs w:val="22"/>
        </w:rPr>
        <w:t xml:space="preserve"> dancing talents</w:t>
      </w:r>
    </w:p>
    <w:p w14:paraId="4B4463DF" w14:textId="4B212A0A" w:rsidR="001C3BA8" w:rsidRDefault="001B4482" w:rsidP="00417D7D">
      <w:pPr>
        <w:jc w:val="both"/>
        <w:rPr>
          <w:rFonts w:asciiTheme="majorHAnsi" w:hAnsiTheme="majorHAnsi" w:cs="Times New Roman"/>
          <w:color w:val="212121"/>
          <w:sz w:val="22"/>
          <w:szCs w:val="22"/>
        </w:rPr>
      </w:pPr>
      <w:r w:rsidRPr="00417D7D">
        <w:rPr>
          <w:rFonts w:asciiTheme="majorHAnsi" w:hAnsiTheme="majorHAnsi" w:cs="Times New Roman"/>
          <w:color w:val="212121"/>
          <w:sz w:val="22"/>
          <w:szCs w:val="22"/>
        </w:rPr>
        <w:t>On t</w:t>
      </w:r>
      <w:r w:rsidR="00DB4F54" w:rsidRPr="00417D7D">
        <w:rPr>
          <w:rFonts w:asciiTheme="majorHAnsi" w:hAnsiTheme="majorHAnsi" w:cs="Times New Roman"/>
          <w:color w:val="212121"/>
          <w:sz w:val="22"/>
          <w:szCs w:val="22"/>
        </w:rPr>
        <w:t>his day, students who are first-</w:t>
      </w:r>
      <w:r w:rsidRPr="00417D7D">
        <w:rPr>
          <w:rFonts w:asciiTheme="majorHAnsi" w:hAnsiTheme="majorHAnsi" w:cs="Times New Roman"/>
          <w:color w:val="212121"/>
          <w:sz w:val="22"/>
          <w:szCs w:val="22"/>
        </w:rPr>
        <w:t>generation learners got the opportunity to share with their parents what they learn</w:t>
      </w:r>
      <w:r w:rsidR="00DB4F54" w:rsidRPr="00417D7D">
        <w:rPr>
          <w:rFonts w:asciiTheme="majorHAnsi" w:hAnsiTheme="majorHAnsi" w:cs="Times New Roman"/>
          <w:color w:val="212121"/>
          <w:sz w:val="22"/>
          <w:szCs w:val="22"/>
        </w:rPr>
        <w:t>t</w:t>
      </w:r>
      <w:r w:rsidRPr="00417D7D">
        <w:rPr>
          <w:rFonts w:asciiTheme="majorHAnsi" w:hAnsiTheme="majorHAnsi" w:cs="Times New Roman"/>
          <w:color w:val="212121"/>
          <w:sz w:val="22"/>
          <w:szCs w:val="22"/>
        </w:rPr>
        <w:t xml:space="preserve"> and </w:t>
      </w:r>
      <w:r w:rsidR="00DB4F54" w:rsidRPr="00417D7D">
        <w:rPr>
          <w:rFonts w:asciiTheme="majorHAnsi" w:hAnsiTheme="majorHAnsi" w:cs="Times New Roman"/>
          <w:color w:val="212121"/>
          <w:sz w:val="22"/>
          <w:szCs w:val="22"/>
        </w:rPr>
        <w:t>also demonstrated</w:t>
      </w:r>
      <w:r w:rsidRPr="00417D7D">
        <w:rPr>
          <w:rFonts w:asciiTheme="majorHAnsi" w:hAnsiTheme="majorHAnsi" w:cs="Times New Roman"/>
          <w:color w:val="212121"/>
          <w:sz w:val="22"/>
          <w:szCs w:val="22"/>
        </w:rPr>
        <w:t xml:space="preserve"> the importance of education.</w:t>
      </w:r>
    </w:p>
    <w:p w14:paraId="0ECA3761" w14:textId="6F5F1094" w:rsidR="001B4482" w:rsidRPr="0047791D" w:rsidRDefault="001B4482" w:rsidP="00417D7D">
      <w:pPr>
        <w:jc w:val="both"/>
        <w:rPr>
          <w:rFonts w:asciiTheme="majorHAnsi" w:hAnsiTheme="majorHAnsi" w:cs="Times New Roman"/>
          <w:color w:val="FF0000"/>
          <w:sz w:val="22"/>
          <w:szCs w:val="22"/>
        </w:rPr>
      </w:pPr>
    </w:p>
    <w:p w14:paraId="78945444" w14:textId="615B3A19" w:rsidR="00B7175D" w:rsidRPr="00827BDD" w:rsidRDefault="00827BDD" w:rsidP="00417D7D">
      <w:pPr>
        <w:jc w:val="both"/>
        <w:rPr>
          <w:rFonts w:asciiTheme="majorHAnsi" w:hAnsiTheme="majorHAnsi" w:cs="Times New Roman"/>
          <w:sz w:val="22"/>
          <w:szCs w:val="22"/>
        </w:rPr>
      </w:pPr>
      <w:r w:rsidRPr="00827BDD">
        <w:rPr>
          <w:rFonts w:asciiTheme="majorHAnsi" w:hAnsiTheme="majorHAnsi" w:cs="Times New Roman"/>
          <w:sz w:val="22"/>
          <w:szCs w:val="22"/>
        </w:rPr>
        <w:t>About WPP Foundation</w:t>
      </w:r>
    </w:p>
    <w:p w14:paraId="03D0A96D" w14:textId="0FDBAF95" w:rsidR="00827BDD" w:rsidRPr="00417D7D" w:rsidRDefault="00827BDD" w:rsidP="00417D7D">
      <w:pPr>
        <w:jc w:val="both"/>
        <w:rPr>
          <w:rFonts w:asciiTheme="majorHAnsi" w:hAnsiTheme="majorHAnsi"/>
          <w:sz w:val="22"/>
        </w:rPr>
      </w:pPr>
      <w:r w:rsidRPr="00827BDD">
        <w:rPr>
          <w:rFonts w:asciiTheme="majorHAnsi" w:hAnsiTheme="majorHAnsi"/>
          <w:sz w:val="22"/>
        </w:rPr>
        <w:lastRenderedPageBreak/>
        <w:t>Founded in 2015, the WPP India CSR Foundation strives to bring a social change through its flagship Education to Livelihood program(E2L). Addressing key focus areas—retention in school, poor learning outcomes, work skilling and deep-rooted social norms, the E2L program has been providing interventions and resources to 20,000 first generation learners from 11- 18 years. Currently, the program is running successfully in 10 underserved government aided schools across Mumbai and Delhi-NCR region. Through strategic partnerships with best-of-breed social organizations, the E2L program takes the evidence-based approach in developing frameworks and facilitate successful implementation. The foundation’s key initiatives include improving educational outcomes in literacy and numeracy, with a focus on opening young minds to the world of digital innovation. The Foundation also inculcates among the youth confidence, gender equality and the mindset and habits to be livelihood ready through counselling, sport, dance and music.</w:t>
      </w:r>
    </w:p>
    <w:sectPr w:rsidR="00827BDD" w:rsidRPr="00417D7D" w:rsidSect="00C029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070F"/>
    <w:multiLevelType w:val="hybridMultilevel"/>
    <w:tmpl w:val="17BCF36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9AD"/>
    <w:rsid w:val="0002734F"/>
    <w:rsid w:val="0009189D"/>
    <w:rsid w:val="00101ACA"/>
    <w:rsid w:val="00155A16"/>
    <w:rsid w:val="001B4482"/>
    <w:rsid w:val="001C3BA8"/>
    <w:rsid w:val="003D37BA"/>
    <w:rsid w:val="00417D7D"/>
    <w:rsid w:val="0047791D"/>
    <w:rsid w:val="00596B4F"/>
    <w:rsid w:val="005B02F6"/>
    <w:rsid w:val="005E5FAB"/>
    <w:rsid w:val="006B024D"/>
    <w:rsid w:val="006D51DC"/>
    <w:rsid w:val="006F7CE7"/>
    <w:rsid w:val="007335F0"/>
    <w:rsid w:val="008041DD"/>
    <w:rsid w:val="0081424C"/>
    <w:rsid w:val="00814E7D"/>
    <w:rsid w:val="00827BDD"/>
    <w:rsid w:val="009322D6"/>
    <w:rsid w:val="00966643"/>
    <w:rsid w:val="00997FF2"/>
    <w:rsid w:val="009B67ED"/>
    <w:rsid w:val="00A31B30"/>
    <w:rsid w:val="00A36F0D"/>
    <w:rsid w:val="00A705CF"/>
    <w:rsid w:val="00AD4409"/>
    <w:rsid w:val="00AE2CD5"/>
    <w:rsid w:val="00AF19AD"/>
    <w:rsid w:val="00B7175D"/>
    <w:rsid w:val="00C029D7"/>
    <w:rsid w:val="00C14B78"/>
    <w:rsid w:val="00C52283"/>
    <w:rsid w:val="00DB4F54"/>
    <w:rsid w:val="00DB7AA9"/>
    <w:rsid w:val="00E4735B"/>
    <w:rsid w:val="00F354BF"/>
    <w:rsid w:val="00FE7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A6131"/>
  <w14:defaultImageDpi w14:val="300"/>
  <w15:docId w15:val="{A64E88EB-1832-40C4-B918-E1B725BE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7175D"/>
    <w:pPr>
      <w:spacing w:before="100" w:beforeAutospacing="1" w:after="100" w:afterAutospacing="1"/>
    </w:pPr>
    <w:rPr>
      <w:rFonts w:ascii="Times" w:hAnsi="Times"/>
      <w:sz w:val="20"/>
      <w:szCs w:val="20"/>
      <w:lang w:val="en-GB"/>
    </w:rPr>
  </w:style>
  <w:style w:type="character" w:customStyle="1" w:styleId="highlight">
    <w:name w:val="highlight"/>
    <w:basedOn w:val="DefaultParagraphFont"/>
    <w:rsid w:val="00B7175D"/>
  </w:style>
  <w:style w:type="paragraph" w:styleId="ListParagraph">
    <w:name w:val="List Paragraph"/>
    <w:basedOn w:val="Normal"/>
    <w:uiPriority w:val="34"/>
    <w:qFormat/>
    <w:rsid w:val="0081424C"/>
    <w:pPr>
      <w:ind w:left="720"/>
      <w:contextualSpacing/>
    </w:pPr>
  </w:style>
  <w:style w:type="character" w:styleId="CommentReference">
    <w:name w:val="annotation reference"/>
    <w:basedOn w:val="DefaultParagraphFont"/>
    <w:uiPriority w:val="99"/>
    <w:semiHidden/>
    <w:unhideWhenUsed/>
    <w:rsid w:val="00DB7AA9"/>
    <w:rPr>
      <w:sz w:val="16"/>
      <w:szCs w:val="16"/>
    </w:rPr>
  </w:style>
  <w:style w:type="paragraph" w:styleId="CommentText">
    <w:name w:val="annotation text"/>
    <w:basedOn w:val="Normal"/>
    <w:link w:val="CommentTextChar"/>
    <w:uiPriority w:val="99"/>
    <w:semiHidden/>
    <w:unhideWhenUsed/>
    <w:rsid w:val="00DB7AA9"/>
    <w:rPr>
      <w:sz w:val="20"/>
      <w:szCs w:val="20"/>
    </w:rPr>
  </w:style>
  <w:style w:type="character" w:customStyle="1" w:styleId="CommentTextChar">
    <w:name w:val="Comment Text Char"/>
    <w:basedOn w:val="DefaultParagraphFont"/>
    <w:link w:val="CommentText"/>
    <w:uiPriority w:val="99"/>
    <w:semiHidden/>
    <w:rsid w:val="00DB7AA9"/>
    <w:rPr>
      <w:sz w:val="20"/>
      <w:szCs w:val="20"/>
    </w:rPr>
  </w:style>
  <w:style w:type="paragraph" w:styleId="CommentSubject">
    <w:name w:val="annotation subject"/>
    <w:basedOn w:val="CommentText"/>
    <w:next w:val="CommentText"/>
    <w:link w:val="CommentSubjectChar"/>
    <w:uiPriority w:val="99"/>
    <w:semiHidden/>
    <w:unhideWhenUsed/>
    <w:rsid w:val="00DB7AA9"/>
    <w:rPr>
      <w:b/>
      <w:bCs/>
    </w:rPr>
  </w:style>
  <w:style w:type="character" w:customStyle="1" w:styleId="CommentSubjectChar">
    <w:name w:val="Comment Subject Char"/>
    <w:basedOn w:val="CommentTextChar"/>
    <w:link w:val="CommentSubject"/>
    <w:uiPriority w:val="99"/>
    <w:semiHidden/>
    <w:rsid w:val="00DB7AA9"/>
    <w:rPr>
      <w:b/>
      <w:bCs/>
      <w:sz w:val="20"/>
      <w:szCs w:val="20"/>
    </w:rPr>
  </w:style>
  <w:style w:type="paragraph" w:styleId="BalloonText">
    <w:name w:val="Balloon Text"/>
    <w:basedOn w:val="Normal"/>
    <w:link w:val="BalloonTextChar"/>
    <w:uiPriority w:val="99"/>
    <w:semiHidden/>
    <w:unhideWhenUsed/>
    <w:rsid w:val="00DB7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5919">
      <w:bodyDiv w:val="1"/>
      <w:marLeft w:val="0"/>
      <w:marRight w:val="0"/>
      <w:marTop w:val="0"/>
      <w:marBottom w:val="0"/>
      <w:divBdr>
        <w:top w:val="none" w:sz="0" w:space="0" w:color="auto"/>
        <w:left w:val="none" w:sz="0" w:space="0" w:color="auto"/>
        <w:bottom w:val="none" w:sz="0" w:space="0" w:color="auto"/>
        <w:right w:val="none" w:sz="0" w:space="0" w:color="auto"/>
      </w:divBdr>
    </w:div>
    <w:div w:id="492183911">
      <w:bodyDiv w:val="1"/>
      <w:marLeft w:val="0"/>
      <w:marRight w:val="0"/>
      <w:marTop w:val="0"/>
      <w:marBottom w:val="0"/>
      <w:divBdr>
        <w:top w:val="none" w:sz="0" w:space="0" w:color="auto"/>
        <w:left w:val="none" w:sz="0" w:space="0" w:color="auto"/>
        <w:bottom w:val="none" w:sz="0" w:space="0" w:color="auto"/>
        <w:right w:val="none" w:sz="0" w:space="0" w:color="auto"/>
      </w:divBdr>
    </w:div>
    <w:div w:id="855846677">
      <w:bodyDiv w:val="1"/>
      <w:marLeft w:val="0"/>
      <w:marRight w:val="0"/>
      <w:marTop w:val="0"/>
      <w:marBottom w:val="0"/>
      <w:divBdr>
        <w:top w:val="none" w:sz="0" w:space="0" w:color="auto"/>
        <w:left w:val="none" w:sz="0" w:space="0" w:color="auto"/>
        <w:bottom w:val="none" w:sz="0" w:space="0" w:color="auto"/>
        <w:right w:val="none" w:sz="0" w:space="0" w:color="auto"/>
      </w:divBdr>
    </w:div>
    <w:div w:id="2027171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Khatry</dc:creator>
  <cp:keywords/>
  <dc:description/>
  <cp:lastModifiedBy>Sabikhi, Gitanjali</cp:lastModifiedBy>
  <cp:revision>8</cp:revision>
  <dcterms:created xsi:type="dcterms:W3CDTF">2018-11-02T06:39:00Z</dcterms:created>
  <dcterms:modified xsi:type="dcterms:W3CDTF">2018-11-02T09:36:00Z</dcterms:modified>
</cp:coreProperties>
</file>